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E23480">
        <w:trPr>
          <w:trHeight w:hRule="exact" w:val="3031"/>
        </w:trPr>
        <w:tc>
          <w:tcPr>
            <w:tcW w:w="10716" w:type="dxa"/>
          </w:tcPr>
          <w:p w:rsidR="00000000" w:rsidRPr="00E23480" w:rsidRDefault="00E23480">
            <w:pPr>
              <w:pStyle w:val="ConsPlusTitlePage"/>
            </w:pPr>
            <w:bookmarkStart w:id="0" w:name="_GoBack"/>
            <w:bookmarkEnd w:id="0"/>
            <w:r w:rsidRPr="00E2348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E23480">
        <w:trPr>
          <w:trHeight w:hRule="exact" w:val="8335"/>
        </w:trPr>
        <w:tc>
          <w:tcPr>
            <w:tcW w:w="10716" w:type="dxa"/>
            <w:vAlign w:val="center"/>
          </w:tcPr>
          <w:p w:rsidR="00000000" w:rsidRPr="00E23480" w:rsidRDefault="00E23480">
            <w:pPr>
              <w:pStyle w:val="ConsPlusTitlePage"/>
              <w:jc w:val="center"/>
              <w:rPr>
                <w:sz w:val="38"/>
                <w:szCs w:val="38"/>
              </w:rPr>
            </w:pPr>
            <w:r w:rsidRPr="00E23480">
              <w:rPr>
                <w:sz w:val="38"/>
                <w:szCs w:val="38"/>
              </w:rPr>
              <w:t xml:space="preserve"> Приказ Минздрава России от 15.07.2013 N 462н</w:t>
            </w:r>
            <w:r w:rsidRPr="00E23480">
              <w:rPr>
                <w:sz w:val="38"/>
                <w:szCs w:val="38"/>
              </w:rPr>
              <w:br/>
            </w:r>
            <w:r w:rsidRPr="00E23480">
              <w:rPr>
                <w:sz w:val="38"/>
                <w:szCs w:val="38"/>
              </w:rPr>
              <w:t>"О перечне должностей, замещаемых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 и при замещении которых граждане обязаны пред</w:t>
            </w:r>
            <w:r w:rsidRPr="00E23480">
              <w:rPr>
                <w:sz w:val="38"/>
                <w:szCs w:val="38"/>
              </w:rPr>
              <w:t>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      </w:r>
            <w:r w:rsidRPr="00E23480">
              <w:rPr>
                <w:sz w:val="38"/>
                <w:szCs w:val="38"/>
              </w:rPr>
              <w:br/>
              <w:t>(Зарегистр</w:t>
            </w:r>
            <w:r w:rsidRPr="00E23480">
              <w:rPr>
                <w:sz w:val="38"/>
                <w:szCs w:val="38"/>
              </w:rPr>
              <w:t>ировано в Минюсте России 30.08.2013 N 29815)</w:t>
            </w:r>
          </w:p>
        </w:tc>
      </w:tr>
      <w:tr w:rsidR="00000000" w:rsidRPr="00E23480">
        <w:trPr>
          <w:trHeight w:hRule="exact" w:val="3031"/>
        </w:trPr>
        <w:tc>
          <w:tcPr>
            <w:tcW w:w="10716" w:type="dxa"/>
            <w:vAlign w:val="center"/>
          </w:tcPr>
          <w:p w:rsidR="00000000" w:rsidRPr="00E23480" w:rsidRDefault="00E23480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E23480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E23480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E2348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E23480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E23480">
              <w:rPr>
                <w:sz w:val="28"/>
                <w:szCs w:val="28"/>
              </w:rPr>
              <w:t xml:space="preserve"> </w:t>
            </w:r>
            <w:r w:rsidRPr="00E23480">
              <w:rPr>
                <w:sz w:val="28"/>
                <w:szCs w:val="28"/>
              </w:rPr>
              <w:br/>
            </w:r>
            <w:r w:rsidRPr="00E23480">
              <w:rPr>
                <w:sz w:val="28"/>
                <w:szCs w:val="28"/>
              </w:rPr>
              <w:br/>
              <w:t xml:space="preserve">Дата сохранения: 12.04.2016 </w:t>
            </w:r>
            <w:r w:rsidRPr="00E23480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23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23480">
      <w:pPr>
        <w:pStyle w:val="ConsPlusNormal"/>
        <w:jc w:val="both"/>
        <w:outlineLvl w:val="0"/>
      </w:pPr>
    </w:p>
    <w:p w:rsidR="00000000" w:rsidRDefault="00E23480">
      <w:pPr>
        <w:pStyle w:val="ConsPlusNormal"/>
        <w:outlineLvl w:val="0"/>
      </w:pPr>
      <w:r>
        <w:t>Зарегистрировано в Минюсте России 30 августа 2013 г. N 29815</w:t>
      </w:r>
    </w:p>
    <w:p w:rsidR="00000000" w:rsidRDefault="00E234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23480">
      <w:pPr>
        <w:pStyle w:val="ConsPlusNormal"/>
        <w:jc w:val="center"/>
      </w:pPr>
    </w:p>
    <w:p w:rsidR="00000000" w:rsidRDefault="00E23480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E23480">
      <w:pPr>
        <w:pStyle w:val="ConsPlusTitle"/>
        <w:jc w:val="center"/>
      </w:pPr>
    </w:p>
    <w:p w:rsidR="00000000" w:rsidRDefault="00E23480">
      <w:pPr>
        <w:pStyle w:val="ConsPlusTitle"/>
        <w:jc w:val="center"/>
      </w:pPr>
      <w:r>
        <w:t>ПРИКАЗ</w:t>
      </w:r>
    </w:p>
    <w:p w:rsidR="00000000" w:rsidRDefault="00E23480">
      <w:pPr>
        <w:pStyle w:val="ConsPlusTitle"/>
        <w:jc w:val="center"/>
      </w:pPr>
      <w:r>
        <w:t>от 15 июля 2013 г. N 462н</w:t>
      </w:r>
    </w:p>
    <w:p w:rsidR="00000000" w:rsidRDefault="00E23480">
      <w:pPr>
        <w:pStyle w:val="ConsPlusTitle"/>
        <w:jc w:val="center"/>
      </w:pPr>
    </w:p>
    <w:p w:rsidR="00000000" w:rsidRDefault="00E23480">
      <w:pPr>
        <w:pStyle w:val="ConsPlusTitle"/>
        <w:jc w:val="center"/>
      </w:pPr>
      <w:r>
        <w:t>О ПЕРЕЧНЕ</w:t>
      </w:r>
    </w:p>
    <w:p w:rsidR="00000000" w:rsidRDefault="00E23480">
      <w:pPr>
        <w:pStyle w:val="ConsPlusTitle"/>
        <w:jc w:val="center"/>
      </w:pPr>
      <w:r>
        <w:t>ДОЛЖНОСТЕЙ, ЗАМЕЩАЕМЫХ НА ОСНОВАНИИ ТРУДОВОГО ДОГОВОРА</w:t>
      </w:r>
    </w:p>
    <w:p w:rsidR="00000000" w:rsidRDefault="00E23480">
      <w:pPr>
        <w:pStyle w:val="ConsPlusTitle"/>
        <w:jc w:val="center"/>
      </w:pPr>
      <w:r>
        <w:t>В ОРГАНИЗАЦИЯХ, СОЗДАННЫХ ДЛЯ ВЫПОЛНЕНИЯ ЗАДАЧ,</w:t>
      </w:r>
    </w:p>
    <w:p w:rsidR="00000000" w:rsidRDefault="00E23480">
      <w:pPr>
        <w:pStyle w:val="ConsPlusTitle"/>
        <w:jc w:val="center"/>
      </w:pPr>
      <w:r>
        <w:t>ПОСТАВЛЕННЫХ ПЕРЕД МИНИСТЕРСТВОМ ЗДРАВООХРАНЕНИЯ</w:t>
      </w:r>
    </w:p>
    <w:p w:rsidR="00000000" w:rsidRDefault="00E23480">
      <w:pPr>
        <w:pStyle w:val="ConsPlusTitle"/>
        <w:jc w:val="center"/>
      </w:pPr>
      <w:r>
        <w:t>РОССИЙСКОЙ ФЕДЕРАЦИИ, ПРИ НАЗНАЧЕНИИ НА КОТОРЫЕ</w:t>
      </w:r>
    </w:p>
    <w:p w:rsidR="00000000" w:rsidRDefault="00E23480">
      <w:pPr>
        <w:pStyle w:val="ConsPlusTitle"/>
        <w:jc w:val="center"/>
      </w:pPr>
      <w:r>
        <w:t>И ПРИ ЗАМЕЩЕНИИ КОТ</w:t>
      </w:r>
      <w:r>
        <w:t>ОРЫХ ГРАЖДАНЕ ОБЯЗАНЫ ПРЕДСТАВЛЯТЬ</w:t>
      </w:r>
    </w:p>
    <w:p w:rsidR="00000000" w:rsidRDefault="00E23480">
      <w:pPr>
        <w:pStyle w:val="ConsPlusTitle"/>
        <w:jc w:val="center"/>
      </w:pPr>
      <w:r>
        <w:t>СВЕДЕНИЯ О СВОИХ ДОХОДАХ, РАСХОДАХ, ОБ ИМУЩЕСТВЕ</w:t>
      </w:r>
    </w:p>
    <w:p w:rsidR="00000000" w:rsidRDefault="00E23480">
      <w:pPr>
        <w:pStyle w:val="ConsPlusTitle"/>
        <w:jc w:val="center"/>
      </w:pPr>
      <w:r>
        <w:t>И ОБЯЗАТЕЛЬСТВАХ ИМУЩЕСТВЕННОГО ХАРАКТЕРА, А ТАКЖЕ</w:t>
      </w:r>
    </w:p>
    <w:p w:rsidR="00000000" w:rsidRDefault="00E23480">
      <w:pPr>
        <w:pStyle w:val="ConsPlusTitle"/>
        <w:jc w:val="center"/>
      </w:pPr>
      <w:r>
        <w:t>СВЕДЕНИЯ О ДОХОДАХ, РАСХОДАХ, ОБ ИМУЩЕСТВЕ</w:t>
      </w:r>
    </w:p>
    <w:p w:rsidR="00000000" w:rsidRDefault="00E23480">
      <w:pPr>
        <w:pStyle w:val="ConsPlusTitle"/>
        <w:jc w:val="center"/>
      </w:pPr>
      <w:r>
        <w:t>И ОБЯЗАТЕЛЬСТВАХ ИМУЩЕСТВЕННОГО ХАРАКТЕРА СВОИХ</w:t>
      </w:r>
    </w:p>
    <w:p w:rsidR="00000000" w:rsidRDefault="00E23480">
      <w:pPr>
        <w:pStyle w:val="ConsPlusTitle"/>
        <w:jc w:val="center"/>
      </w:pPr>
      <w:r>
        <w:t>СУПРУГИ (СУПРУГА) И НЕСОВЕРШЕННОЛЕТНИХ ДЕТЕЙ</w:t>
      </w:r>
    </w:p>
    <w:p w:rsidR="00000000" w:rsidRDefault="00E23480">
      <w:pPr>
        <w:pStyle w:val="ConsPlusNormal"/>
        <w:ind w:firstLine="540"/>
        <w:jc w:val="both"/>
      </w:pPr>
    </w:p>
    <w:p w:rsidR="00000000" w:rsidRDefault="00E23480">
      <w:pPr>
        <w:pStyle w:val="ConsPlusNormal"/>
        <w:ind w:firstLine="540"/>
        <w:jc w:val="both"/>
      </w:pPr>
      <w:r>
        <w:t>В соответствии с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</w:t>
      </w:r>
      <w:r>
        <w:t>ой Федерации, 2013, N 14, ст. 1670, N 23, ст. 2892) приказываю:</w:t>
      </w:r>
    </w:p>
    <w:p w:rsidR="00000000" w:rsidRDefault="00E2348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8" w:tooltip="ПЕРЕЧЕНЬ" w:history="1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</w:t>
      </w:r>
      <w:r>
        <w:t>Министерством здравоохранения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</w:t>
      </w:r>
      <w:r>
        <w:t>одах, об имуществе и обязательствах имущественного характера своих супруги (супруга) и несовершеннолетних детей (далее соответственно - Перечень, подведомственные организации).</w:t>
      </w:r>
    </w:p>
    <w:p w:rsidR="00000000" w:rsidRDefault="00E23480">
      <w:pPr>
        <w:pStyle w:val="ConsPlusNormal"/>
        <w:ind w:firstLine="540"/>
        <w:jc w:val="both"/>
      </w:pPr>
      <w:r>
        <w:t>2. Департаменту управления делами и кадров (Козлов С.И.), руководителям подведо</w:t>
      </w:r>
      <w:r>
        <w:t xml:space="preserve">мственных организаций внести соответствующие изменения в трудовые договоры с гражданами, замещающими должности, указанные в </w:t>
      </w:r>
      <w:hyperlink w:anchor="Par38" w:tooltip="ПЕРЕЧЕНЬ" w:history="1">
        <w:r>
          <w:rPr>
            <w:color w:val="0000FF"/>
          </w:rPr>
          <w:t>Перечне</w:t>
        </w:r>
      </w:hyperlink>
      <w:r>
        <w:t>, в части включения положений об обязанности представления 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</w:t>
      </w:r>
      <w:r>
        <w:t>пруги (супруга) и несовершеннолетних детей, и об ответственности за невыполнение данной обязанности.</w:t>
      </w:r>
    </w:p>
    <w:p w:rsidR="00000000" w:rsidRDefault="00E23480">
      <w:pPr>
        <w:pStyle w:val="ConsPlusNormal"/>
        <w:ind w:firstLine="540"/>
        <w:jc w:val="both"/>
      </w:pPr>
      <w:r>
        <w:t>3. Контроль за исполнением настоящего приказа оставляю за собой.</w:t>
      </w:r>
    </w:p>
    <w:p w:rsidR="00000000" w:rsidRDefault="00E23480">
      <w:pPr>
        <w:pStyle w:val="ConsPlusNormal"/>
        <w:ind w:firstLine="540"/>
        <w:jc w:val="both"/>
      </w:pPr>
    </w:p>
    <w:p w:rsidR="00000000" w:rsidRDefault="00E23480">
      <w:pPr>
        <w:pStyle w:val="ConsPlusNormal"/>
        <w:jc w:val="right"/>
      </w:pPr>
      <w:r>
        <w:t>Министр</w:t>
      </w:r>
    </w:p>
    <w:p w:rsidR="00000000" w:rsidRDefault="00E23480">
      <w:pPr>
        <w:pStyle w:val="ConsPlusNormal"/>
        <w:jc w:val="right"/>
      </w:pPr>
      <w:r>
        <w:t>В.И.СКВОРЦОВА</w:t>
      </w:r>
    </w:p>
    <w:p w:rsidR="00000000" w:rsidRDefault="00E23480">
      <w:pPr>
        <w:pStyle w:val="ConsPlusNormal"/>
        <w:ind w:firstLine="540"/>
        <w:jc w:val="both"/>
      </w:pPr>
    </w:p>
    <w:p w:rsidR="00000000" w:rsidRDefault="00E23480">
      <w:pPr>
        <w:pStyle w:val="ConsPlusNormal"/>
        <w:ind w:firstLine="540"/>
        <w:jc w:val="both"/>
      </w:pPr>
    </w:p>
    <w:p w:rsidR="00000000" w:rsidRDefault="00E23480">
      <w:pPr>
        <w:pStyle w:val="ConsPlusNormal"/>
        <w:ind w:firstLine="540"/>
        <w:jc w:val="both"/>
      </w:pPr>
    </w:p>
    <w:p w:rsidR="00000000" w:rsidRDefault="00E23480">
      <w:pPr>
        <w:pStyle w:val="ConsPlusNormal"/>
        <w:ind w:firstLine="540"/>
        <w:jc w:val="both"/>
      </w:pPr>
    </w:p>
    <w:p w:rsidR="00000000" w:rsidRDefault="00E23480">
      <w:pPr>
        <w:pStyle w:val="ConsPlusNormal"/>
        <w:ind w:firstLine="540"/>
        <w:jc w:val="both"/>
      </w:pPr>
    </w:p>
    <w:p w:rsidR="00000000" w:rsidRDefault="00E23480">
      <w:pPr>
        <w:pStyle w:val="ConsPlusNormal"/>
        <w:jc w:val="right"/>
        <w:outlineLvl w:val="0"/>
      </w:pPr>
      <w:r>
        <w:t>Утвержден</w:t>
      </w:r>
    </w:p>
    <w:p w:rsidR="00000000" w:rsidRDefault="00E2348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E23480">
      <w:pPr>
        <w:pStyle w:val="ConsPlusNormal"/>
        <w:jc w:val="right"/>
      </w:pPr>
      <w:r>
        <w:t>Российской Фед</w:t>
      </w:r>
      <w:r>
        <w:t>ерации</w:t>
      </w:r>
    </w:p>
    <w:p w:rsidR="00000000" w:rsidRDefault="00E23480">
      <w:pPr>
        <w:pStyle w:val="ConsPlusNormal"/>
        <w:jc w:val="right"/>
      </w:pPr>
      <w:r>
        <w:t>от 15 июля 2013 г. N 462н</w:t>
      </w:r>
    </w:p>
    <w:p w:rsidR="00000000" w:rsidRDefault="00E23480">
      <w:pPr>
        <w:pStyle w:val="ConsPlusNormal"/>
        <w:ind w:firstLine="540"/>
        <w:jc w:val="both"/>
      </w:pPr>
    </w:p>
    <w:p w:rsidR="00000000" w:rsidRDefault="00E23480">
      <w:pPr>
        <w:pStyle w:val="ConsPlusTitle"/>
        <w:jc w:val="center"/>
      </w:pPr>
      <w:bookmarkStart w:id="1" w:name="Par38"/>
      <w:bookmarkEnd w:id="1"/>
      <w:r>
        <w:t>ПЕРЕЧЕНЬ</w:t>
      </w:r>
    </w:p>
    <w:p w:rsidR="00000000" w:rsidRDefault="00E23480">
      <w:pPr>
        <w:pStyle w:val="ConsPlusTitle"/>
        <w:jc w:val="center"/>
      </w:pPr>
      <w:r>
        <w:t>ДОЛЖНОСТЕЙ, ЗАМЕЩАЕМЫХ НА ОСНОВАНИИ ТРУДОВОГО ДОГОВОРА</w:t>
      </w:r>
    </w:p>
    <w:p w:rsidR="00000000" w:rsidRDefault="00E23480">
      <w:pPr>
        <w:pStyle w:val="ConsPlusTitle"/>
        <w:jc w:val="center"/>
      </w:pPr>
      <w:r>
        <w:t>В ОРГАНИЗАЦИЯХ, СОЗДАННЫХ ДЛЯ ВЫПОЛНЕНИЯ ЗАДАЧ,</w:t>
      </w:r>
    </w:p>
    <w:p w:rsidR="00000000" w:rsidRDefault="00E23480">
      <w:pPr>
        <w:pStyle w:val="ConsPlusTitle"/>
        <w:jc w:val="center"/>
      </w:pPr>
      <w:r>
        <w:t>ПОСТАВЛЕННЫХ ПЕРЕД МИНИСТЕРСТВОМ ЗДРАВООХРАНЕНИЯ</w:t>
      </w:r>
    </w:p>
    <w:p w:rsidR="00000000" w:rsidRDefault="00E23480">
      <w:pPr>
        <w:pStyle w:val="ConsPlusTitle"/>
        <w:jc w:val="center"/>
      </w:pPr>
      <w:r>
        <w:t>РОССИЙСКОЙ ФЕДЕРАЦИИ, ПРИ НАЗНАЧЕНИИ НА КОТОРЫЕ</w:t>
      </w:r>
    </w:p>
    <w:p w:rsidR="00000000" w:rsidRDefault="00E23480">
      <w:pPr>
        <w:pStyle w:val="ConsPlusTitle"/>
        <w:jc w:val="center"/>
      </w:pPr>
      <w:r>
        <w:t>И ПРИ ЗАМЕЩЕНИИ КОТОРЫХ ГРАЖДАНЕ ОБЯЗАНЫ ПРЕДСТАВЛЯТЬ</w:t>
      </w:r>
    </w:p>
    <w:p w:rsidR="00000000" w:rsidRDefault="00E23480">
      <w:pPr>
        <w:pStyle w:val="ConsPlusTitle"/>
        <w:jc w:val="center"/>
      </w:pPr>
      <w:r>
        <w:t>СВЕДЕНИЯ О СВОИХ ДОХОДАХ, РАСХОДАХ, ОБ ИМУЩЕСТВЕ</w:t>
      </w:r>
    </w:p>
    <w:p w:rsidR="00000000" w:rsidRDefault="00E23480">
      <w:pPr>
        <w:pStyle w:val="ConsPlusTitle"/>
        <w:jc w:val="center"/>
      </w:pPr>
      <w:r>
        <w:t>И ОБЯЗАТЕЛЬСТВАХ ИМУЩЕСТВЕННОГО ХАРАКТЕРА, А ТАКЖЕ</w:t>
      </w:r>
    </w:p>
    <w:p w:rsidR="00000000" w:rsidRDefault="00E23480">
      <w:pPr>
        <w:pStyle w:val="ConsPlusTitle"/>
        <w:jc w:val="center"/>
      </w:pPr>
      <w:r>
        <w:t>СВЕДЕНИЯ О ДОХОДАХ, РАСХОДАХ, ОБ ИМУЩЕСТВЕ</w:t>
      </w:r>
    </w:p>
    <w:p w:rsidR="00000000" w:rsidRDefault="00E23480">
      <w:pPr>
        <w:pStyle w:val="ConsPlusTitle"/>
        <w:jc w:val="center"/>
      </w:pPr>
      <w:r>
        <w:t>И ОБЯЗАТЕЛЬСТВАХ ИМУЩЕСТВЕННОГО ХАРАКТЕРА СВОИХ</w:t>
      </w:r>
    </w:p>
    <w:p w:rsidR="00000000" w:rsidRDefault="00E23480">
      <w:pPr>
        <w:pStyle w:val="ConsPlusTitle"/>
        <w:jc w:val="center"/>
      </w:pPr>
      <w:r>
        <w:t>СУПРУГИ (СУ</w:t>
      </w:r>
      <w:r>
        <w:t>ПРУГА) И НЕСОВЕРШЕННОЛЕТНИХ ДЕТЕЙ</w:t>
      </w:r>
    </w:p>
    <w:p w:rsidR="00000000" w:rsidRDefault="00E23480">
      <w:pPr>
        <w:pStyle w:val="ConsPlusNormal"/>
        <w:jc w:val="center"/>
      </w:pPr>
    </w:p>
    <w:p w:rsidR="00000000" w:rsidRDefault="00E23480">
      <w:pPr>
        <w:pStyle w:val="ConsPlusNormal"/>
        <w:ind w:firstLine="540"/>
        <w:jc w:val="both"/>
        <w:outlineLvl w:val="1"/>
      </w:pPr>
      <w:r>
        <w:t>I. Федеральные государственные бюджетные учреждения:</w:t>
      </w:r>
    </w:p>
    <w:p w:rsidR="00000000" w:rsidRDefault="00E23480">
      <w:pPr>
        <w:pStyle w:val="ConsPlusNormal"/>
        <w:ind w:firstLine="540"/>
        <w:jc w:val="both"/>
      </w:pPr>
      <w:r>
        <w:t>1. Учреждения науки:</w:t>
      </w:r>
    </w:p>
    <w:p w:rsidR="00000000" w:rsidRDefault="00E23480">
      <w:pPr>
        <w:pStyle w:val="ConsPlusNormal"/>
        <w:ind w:firstLine="540"/>
        <w:jc w:val="both"/>
      </w:pPr>
      <w:r>
        <w:t>Руководитель (генеральный директор, директор);</w:t>
      </w:r>
    </w:p>
    <w:p w:rsidR="00000000" w:rsidRDefault="00E23480">
      <w:pPr>
        <w:pStyle w:val="ConsPlusNormal"/>
        <w:ind w:firstLine="540"/>
        <w:jc w:val="both"/>
      </w:pPr>
      <w:r>
        <w:t>Заместитель руководителя (заместитель генерального директора, директора);</w:t>
      </w:r>
    </w:p>
    <w:p w:rsidR="00000000" w:rsidRDefault="00E23480">
      <w:pPr>
        <w:pStyle w:val="ConsPlusNormal"/>
        <w:ind w:firstLine="540"/>
        <w:jc w:val="both"/>
      </w:pPr>
      <w:r>
        <w:t>Главный бухгалтер;</w:t>
      </w:r>
    </w:p>
    <w:p w:rsidR="00000000" w:rsidRDefault="00E23480">
      <w:pPr>
        <w:pStyle w:val="ConsPlusNormal"/>
        <w:ind w:firstLine="540"/>
        <w:jc w:val="both"/>
      </w:pPr>
      <w:r>
        <w:t>2. Учре</w:t>
      </w:r>
      <w:r>
        <w:t>ждения образования:</w:t>
      </w:r>
    </w:p>
    <w:p w:rsidR="00000000" w:rsidRDefault="00E23480">
      <w:pPr>
        <w:pStyle w:val="ConsPlusNormal"/>
        <w:ind w:firstLine="540"/>
        <w:jc w:val="both"/>
      </w:pPr>
      <w:r>
        <w:t>Руководитель (ректор, директор);</w:t>
      </w:r>
    </w:p>
    <w:p w:rsidR="00000000" w:rsidRDefault="00E23480">
      <w:pPr>
        <w:pStyle w:val="ConsPlusNormal"/>
        <w:ind w:firstLine="540"/>
        <w:jc w:val="both"/>
      </w:pPr>
      <w:r>
        <w:t>Заместитель руководителя (проректор, заместитель директора);</w:t>
      </w:r>
    </w:p>
    <w:p w:rsidR="00000000" w:rsidRDefault="00E23480">
      <w:pPr>
        <w:pStyle w:val="ConsPlusNormal"/>
        <w:ind w:firstLine="540"/>
        <w:jc w:val="both"/>
      </w:pPr>
      <w:r>
        <w:t>Главный бухгалтер;</w:t>
      </w:r>
    </w:p>
    <w:p w:rsidR="00000000" w:rsidRDefault="00E23480">
      <w:pPr>
        <w:pStyle w:val="ConsPlusNormal"/>
        <w:ind w:firstLine="540"/>
        <w:jc w:val="both"/>
      </w:pPr>
      <w:r>
        <w:t>3. Учреждения здравоохранения:</w:t>
      </w:r>
    </w:p>
    <w:p w:rsidR="00000000" w:rsidRDefault="00E23480">
      <w:pPr>
        <w:pStyle w:val="ConsPlusNormal"/>
        <w:ind w:firstLine="540"/>
        <w:jc w:val="both"/>
      </w:pPr>
      <w:r>
        <w:t>Руководитель (главный врач, генеральный директор, директор);</w:t>
      </w:r>
    </w:p>
    <w:p w:rsidR="00000000" w:rsidRDefault="00E23480">
      <w:pPr>
        <w:pStyle w:val="ConsPlusNormal"/>
        <w:ind w:firstLine="540"/>
        <w:jc w:val="both"/>
      </w:pPr>
      <w:r>
        <w:t>Заместитель руководителя (замес</w:t>
      </w:r>
      <w:r>
        <w:t>титель главного врача, генерального директора, директора);</w:t>
      </w:r>
    </w:p>
    <w:p w:rsidR="00000000" w:rsidRDefault="00E23480">
      <w:pPr>
        <w:pStyle w:val="ConsPlusNormal"/>
        <w:ind w:firstLine="540"/>
        <w:jc w:val="both"/>
      </w:pPr>
      <w:r>
        <w:t>Главный бухгалтер;</w:t>
      </w:r>
    </w:p>
    <w:p w:rsidR="00000000" w:rsidRDefault="00E23480">
      <w:pPr>
        <w:pStyle w:val="ConsPlusNormal"/>
        <w:ind w:firstLine="540"/>
        <w:jc w:val="both"/>
      </w:pPr>
      <w:r>
        <w:t>4. Иные учреждения:</w:t>
      </w:r>
    </w:p>
    <w:p w:rsidR="00000000" w:rsidRDefault="00E23480">
      <w:pPr>
        <w:pStyle w:val="ConsPlusNormal"/>
        <w:ind w:firstLine="540"/>
        <w:jc w:val="both"/>
      </w:pPr>
      <w:r>
        <w:t>Руководитель (генеральный директор, директор);</w:t>
      </w:r>
    </w:p>
    <w:p w:rsidR="00000000" w:rsidRDefault="00E23480">
      <w:pPr>
        <w:pStyle w:val="ConsPlusNormal"/>
        <w:ind w:firstLine="540"/>
        <w:jc w:val="both"/>
      </w:pPr>
      <w:r>
        <w:t>Заместитель руководителя (заместитель генерального директора, директора);</w:t>
      </w:r>
    </w:p>
    <w:p w:rsidR="00000000" w:rsidRDefault="00E23480">
      <w:pPr>
        <w:pStyle w:val="ConsPlusNormal"/>
        <w:ind w:firstLine="540"/>
        <w:jc w:val="both"/>
      </w:pPr>
      <w:r>
        <w:t>Главный бухгалтер.</w:t>
      </w:r>
    </w:p>
    <w:p w:rsidR="00000000" w:rsidRDefault="00E23480">
      <w:pPr>
        <w:pStyle w:val="ConsPlusNormal"/>
        <w:ind w:firstLine="540"/>
        <w:jc w:val="both"/>
      </w:pPr>
    </w:p>
    <w:p w:rsidR="00000000" w:rsidRDefault="00E23480">
      <w:pPr>
        <w:pStyle w:val="ConsPlusNormal"/>
        <w:ind w:firstLine="540"/>
        <w:jc w:val="both"/>
        <w:outlineLvl w:val="1"/>
      </w:pPr>
      <w:r>
        <w:t>II. Федеральные государственные казенные учреждения:</w:t>
      </w:r>
    </w:p>
    <w:p w:rsidR="00000000" w:rsidRDefault="00E23480">
      <w:pPr>
        <w:pStyle w:val="ConsPlusNormal"/>
        <w:ind w:firstLine="540"/>
        <w:jc w:val="both"/>
      </w:pPr>
      <w:r>
        <w:t>Руководитель (главный врач);</w:t>
      </w:r>
    </w:p>
    <w:p w:rsidR="00000000" w:rsidRDefault="00E23480">
      <w:pPr>
        <w:pStyle w:val="ConsPlusNormal"/>
        <w:ind w:firstLine="540"/>
        <w:jc w:val="both"/>
      </w:pPr>
      <w:r>
        <w:t>Заместитель руководителя (заместитель главного врача);</w:t>
      </w:r>
    </w:p>
    <w:p w:rsidR="00000000" w:rsidRDefault="00E23480">
      <w:pPr>
        <w:pStyle w:val="ConsPlusNormal"/>
        <w:ind w:firstLine="540"/>
        <w:jc w:val="both"/>
      </w:pPr>
      <w:r>
        <w:t>Главный бухгалтер.</w:t>
      </w:r>
    </w:p>
    <w:p w:rsidR="00000000" w:rsidRDefault="00E23480">
      <w:pPr>
        <w:pStyle w:val="ConsPlusNormal"/>
        <w:ind w:firstLine="540"/>
        <w:jc w:val="both"/>
      </w:pPr>
    </w:p>
    <w:p w:rsidR="00000000" w:rsidRDefault="00E23480">
      <w:pPr>
        <w:pStyle w:val="ConsPlusNormal"/>
        <w:ind w:firstLine="540"/>
        <w:jc w:val="both"/>
        <w:outlineLvl w:val="1"/>
      </w:pPr>
      <w:r>
        <w:t>III. Федеральные государственные унитарные предприятия:</w:t>
      </w:r>
    </w:p>
    <w:p w:rsidR="00000000" w:rsidRDefault="00E23480">
      <w:pPr>
        <w:pStyle w:val="ConsPlusNormal"/>
        <w:ind w:firstLine="540"/>
        <w:jc w:val="both"/>
      </w:pPr>
      <w:r>
        <w:t>Руководитель (генеральный директор, директо</w:t>
      </w:r>
      <w:r>
        <w:t>р);</w:t>
      </w:r>
    </w:p>
    <w:p w:rsidR="00000000" w:rsidRDefault="00E23480">
      <w:pPr>
        <w:pStyle w:val="ConsPlusNormal"/>
        <w:ind w:firstLine="540"/>
        <w:jc w:val="both"/>
      </w:pPr>
      <w:r>
        <w:t>Заместитель руководителя (заместитель генерального директора, директора);</w:t>
      </w:r>
    </w:p>
    <w:p w:rsidR="00000000" w:rsidRDefault="00E23480">
      <w:pPr>
        <w:pStyle w:val="ConsPlusNormal"/>
        <w:ind w:firstLine="540"/>
        <w:jc w:val="both"/>
      </w:pPr>
      <w:r>
        <w:t>Главный бухгалтер.</w:t>
      </w:r>
    </w:p>
    <w:p w:rsidR="00000000" w:rsidRDefault="00E23480">
      <w:pPr>
        <w:pStyle w:val="ConsPlusNormal"/>
        <w:ind w:firstLine="540"/>
        <w:jc w:val="both"/>
      </w:pPr>
    </w:p>
    <w:p w:rsidR="00000000" w:rsidRDefault="00E23480">
      <w:pPr>
        <w:pStyle w:val="ConsPlusNormal"/>
        <w:ind w:firstLine="540"/>
        <w:jc w:val="both"/>
      </w:pPr>
    </w:p>
    <w:p w:rsidR="00E23480" w:rsidRDefault="00E234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2348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80" w:rsidRDefault="00E23480">
      <w:pPr>
        <w:spacing w:after="0" w:line="240" w:lineRule="auto"/>
      </w:pPr>
      <w:r>
        <w:separator/>
      </w:r>
    </w:p>
  </w:endnote>
  <w:endnote w:type="continuationSeparator" w:id="0">
    <w:p w:rsidR="00E23480" w:rsidRDefault="00E2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34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E2348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23480" w:rsidRDefault="00E2348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E23480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E23480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23480" w:rsidRDefault="00E23480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E23480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23480" w:rsidRDefault="00E23480">
          <w:pPr>
            <w:pStyle w:val="ConsPlusNormal"/>
            <w:jc w:val="right"/>
          </w:pPr>
          <w:r w:rsidRPr="00E23480">
            <w:t xml:space="preserve">Страница </w:t>
          </w:r>
          <w:r w:rsidRPr="00E23480">
            <w:fldChar w:fldCharType="begin"/>
          </w:r>
          <w:r w:rsidRPr="00E23480">
            <w:instrText>\PAGE</w:instrText>
          </w:r>
          <w:r w:rsidR="00236D78" w:rsidRPr="00E23480">
            <w:fldChar w:fldCharType="separate"/>
          </w:r>
          <w:r w:rsidR="00575D1D" w:rsidRPr="00E23480">
            <w:rPr>
              <w:noProof/>
            </w:rPr>
            <w:t>2</w:t>
          </w:r>
          <w:r w:rsidRPr="00E23480">
            <w:fldChar w:fldCharType="end"/>
          </w:r>
          <w:r w:rsidRPr="00E23480">
            <w:t xml:space="preserve"> из </w:t>
          </w:r>
          <w:r w:rsidRPr="00E23480">
            <w:fldChar w:fldCharType="begin"/>
          </w:r>
          <w:r w:rsidRPr="00E23480">
            <w:instrText>\NUMPAGES</w:instrText>
          </w:r>
          <w:r w:rsidR="00236D78" w:rsidRPr="00E23480">
            <w:fldChar w:fldCharType="separate"/>
          </w:r>
          <w:r w:rsidR="00575D1D" w:rsidRPr="00E23480">
            <w:rPr>
              <w:noProof/>
            </w:rPr>
            <w:t>3</w:t>
          </w:r>
          <w:r w:rsidRPr="00E23480">
            <w:fldChar w:fldCharType="end"/>
          </w:r>
        </w:p>
      </w:tc>
    </w:tr>
  </w:tbl>
  <w:p w:rsidR="00000000" w:rsidRDefault="00E2348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80" w:rsidRDefault="00E23480">
      <w:pPr>
        <w:spacing w:after="0" w:line="240" w:lineRule="auto"/>
      </w:pPr>
      <w:r>
        <w:separator/>
      </w:r>
    </w:p>
  </w:footnote>
  <w:footnote w:type="continuationSeparator" w:id="0">
    <w:p w:rsidR="00E23480" w:rsidRDefault="00E2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E2348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23480" w:rsidRDefault="00E23480">
          <w:pPr>
            <w:pStyle w:val="ConsPlusNormal"/>
            <w:rPr>
              <w:sz w:val="16"/>
              <w:szCs w:val="16"/>
            </w:rPr>
          </w:pPr>
          <w:r w:rsidRPr="00E23480">
            <w:rPr>
              <w:sz w:val="16"/>
              <w:szCs w:val="16"/>
            </w:rPr>
            <w:t>Приказ Минздрава России от 15.07.2013 N 462н</w:t>
          </w:r>
          <w:r w:rsidRPr="00E23480">
            <w:rPr>
              <w:sz w:val="16"/>
              <w:szCs w:val="16"/>
            </w:rPr>
            <w:br/>
            <w:t>"О перечне</w:t>
          </w:r>
          <w:r w:rsidRPr="00E23480">
            <w:rPr>
              <w:sz w:val="16"/>
              <w:szCs w:val="16"/>
            </w:rPr>
            <w:t xml:space="preserve"> должностей, замещаемых на основании трудового договора в организ...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23480" w:rsidRDefault="00E2348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E23480" w:rsidRDefault="00E2348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23480" w:rsidRDefault="00E23480">
          <w:pPr>
            <w:pStyle w:val="ConsPlusNormal"/>
            <w:jc w:val="right"/>
            <w:rPr>
              <w:sz w:val="16"/>
              <w:szCs w:val="16"/>
            </w:rPr>
          </w:pPr>
          <w:r w:rsidRPr="00E23480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E23480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E23480">
            <w:rPr>
              <w:sz w:val="18"/>
              <w:szCs w:val="18"/>
            </w:rPr>
            <w:br/>
          </w:r>
          <w:r w:rsidRPr="00E23480">
            <w:rPr>
              <w:sz w:val="16"/>
              <w:szCs w:val="16"/>
            </w:rPr>
            <w:t>Дата сохранения: 12.04.2016</w:t>
          </w:r>
        </w:p>
      </w:tc>
    </w:tr>
  </w:tbl>
  <w:p w:rsidR="00000000" w:rsidRDefault="00E234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2348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D78"/>
    <w:rsid w:val="00236D78"/>
    <w:rsid w:val="00575D1D"/>
    <w:rsid w:val="00E2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D12157-39A7-49E0-AB73-42B012A0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3958</Characters>
  <Application>Microsoft Office Word</Application>
  <DocSecurity>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15.07.2013 N 462н"О перечне должностей, замещаемых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 </vt:lpstr>
    </vt:vector>
  </TitlesOfParts>
  <Company>КонсультантПлюс Версия 4012.00.88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15.07.2013 N 462н"О перечне должностей, замещаемых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</dc:title>
  <dc:subject/>
  <dc:creator>Афонин Дмитрий</dc:creator>
  <cp:keywords/>
  <dc:description/>
  <cp:lastModifiedBy>Афонин Дмитрий</cp:lastModifiedBy>
  <cp:revision>2</cp:revision>
  <dcterms:created xsi:type="dcterms:W3CDTF">2016-04-11T23:29:00Z</dcterms:created>
  <dcterms:modified xsi:type="dcterms:W3CDTF">2016-04-11T23:29:00Z</dcterms:modified>
</cp:coreProperties>
</file>